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674EE" w:rsidRPr="00A95C45" w:rsidTr="006674EE">
        <w:trPr>
          <w:trHeight w:val="311"/>
          <w:tblCellSpacing w:w="15" w:type="dxa"/>
        </w:trPr>
        <w:tc>
          <w:tcPr>
            <w:tcW w:w="0" w:type="auto"/>
            <w:vAlign w:val="center"/>
          </w:tcPr>
          <w:p w:rsidR="006674EE" w:rsidRPr="00A95C45" w:rsidRDefault="006674EE" w:rsidP="006674EE">
            <w:pPr>
              <w:spacing w:after="0" w:line="240" w:lineRule="auto"/>
              <w:rPr>
                <w:rFonts w:ascii="Calibri" w:hAnsi="Calibri" w:cs="Arial"/>
              </w:rPr>
            </w:pPr>
            <w:r w:rsidRPr="00A95C45">
              <w:rPr>
                <w:rFonts w:ascii="Calibri" w:hAnsi="Calibri" w:cs="Arial"/>
              </w:rPr>
              <w:t>PSP 5308</w:t>
            </w:r>
            <w:r w:rsidR="004F0870" w:rsidRPr="00A95C45">
              <w:rPr>
                <w:rFonts w:ascii="Calibri" w:hAnsi="Calibri" w:cs="Arial"/>
              </w:rPr>
              <w:t xml:space="preserve"> - Ergonomia da Atividade: Conceitos e Métodos para a Vigilância e Prevenção de Agravos Relacionados ao Trabalho</w:t>
            </w:r>
          </w:p>
        </w:tc>
      </w:tr>
      <w:tr w:rsidR="006674EE" w:rsidRPr="00A95C45" w:rsidTr="004F0870">
        <w:trPr>
          <w:trHeight w:val="278"/>
          <w:tblCellSpacing w:w="15" w:type="dxa"/>
        </w:trPr>
        <w:tc>
          <w:tcPr>
            <w:tcW w:w="0" w:type="auto"/>
            <w:vAlign w:val="center"/>
          </w:tcPr>
          <w:p w:rsidR="006674EE" w:rsidRPr="00A95C45" w:rsidRDefault="00A95C45" w:rsidP="0032441C">
            <w:pPr>
              <w:spacing w:after="0" w:line="240" w:lineRule="auto"/>
              <w:rPr>
                <w:rFonts w:ascii="Calibri" w:hAnsi="Calibri" w:cs="Arial"/>
              </w:rPr>
            </w:pPr>
            <w:r w:rsidRPr="00A95C45">
              <w:rPr>
                <w:b/>
              </w:rPr>
              <w:t xml:space="preserve">Exercício </w:t>
            </w:r>
            <w:r w:rsidR="0032441C">
              <w:rPr>
                <w:b/>
                <w:color w:val="365F91" w:themeColor="accent1" w:themeShade="BF"/>
                <w:u w:val="single"/>
              </w:rPr>
              <w:t>Postura</w:t>
            </w:r>
            <w:r>
              <w:rPr>
                <w:b/>
                <w:color w:val="365F91" w:themeColor="accent1" w:themeShade="BF"/>
                <w:u w:val="single"/>
              </w:rPr>
              <w:t xml:space="preserve"> (responda individualmente) </w:t>
            </w:r>
          </w:p>
        </w:tc>
      </w:tr>
    </w:tbl>
    <w:p w:rsidR="006674EE" w:rsidRPr="0032441C" w:rsidRDefault="0032441C" w:rsidP="0032441C">
      <w:pPr>
        <w:pStyle w:val="PargrafodaLista"/>
        <w:numPr>
          <w:ilvl w:val="0"/>
          <w:numId w:val="5"/>
        </w:numPr>
        <w:rPr>
          <w:rFonts w:cs="Arial"/>
          <w:color w:val="365F91" w:themeColor="accent1" w:themeShade="BF"/>
          <w:u w:val="single"/>
          <w:shd w:val="clear" w:color="auto" w:fill="FFFFFF"/>
        </w:rPr>
      </w:pPr>
      <w:r>
        <w:rPr>
          <w:rFonts w:cs="Arial"/>
          <w:b/>
          <w:color w:val="365F91" w:themeColor="accent1" w:themeShade="BF"/>
          <w:shd w:val="clear" w:color="auto" w:fill="FFFFFF"/>
        </w:rPr>
        <w:t xml:space="preserve">Com base nos conceitos da ergonomia da atividade, faça uma redação apreciando criticamente o conteúdo apresentado no </w:t>
      </w:r>
      <w:hyperlink r:id="rId5" w:history="1">
        <w:r w:rsidRPr="0032441C">
          <w:rPr>
            <w:rStyle w:val="Hyperlink"/>
            <w:rFonts w:cs="Arial"/>
            <w:shd w:val="clear" w:color="auto" w:fill="FFFFFF"/>
          </w:rPr>
          <w:t>Ví</w:t>
        </w:r>
        <w:r w:rsidRPr="0032441C">
          <w:rPr>
            <w:rStyle w:val="Hyperlink"/>
            <w:rFonts w:cs="Arial"/>
            <w:shd w:val="clear" w:color="auto" w:fill="FFFFFF"/>
          </w:rPr>
          <w:t>d</w:t>
        </w:r>
        <w:r w:rsidRPr="0032441C">
          <w:rPr>
            <w:rStyle w:val="Hyperlink"/>
            <w:rFonts w:cs="Arial"/>
            <w:shd w:val="clear" w:color="auto" w:fill="FFFFFF"/>
          </w:rPr>
          <w:t>eo</w:t>
        </w:r>
      </w:hyperlink>
      <w:r>
        <w:rPr>
          <w:rFonts w:cs="Arial"/>
          <w:color w:val="365F91" w:themeColor="accent1" w:themeShade="BF"/>
          <w:u w:val="single"/>
          <w:shd w:val="clear" w:color="auto" w:fill="FFFFFF"/>
        </w:rPr>
        <w:t xml:space="preserve">: (“ergonomia erros de postura”) </w:t>
      </w:r>
    </w:p>
    <w:p w:rsidR="006674EE" w:rsidRPr="00A95C45" w:rsidRDefault="006674EE" w:rsidP="00A95C45"/>
    <w:p w:rsidR="006674EE" w:rsidRPr="00A95C45" w:rsidRDefault="006674EE" w:rsidP="00A95C45"/>
    <w:p w:rsidR="00A95C45" w:rsidRDefault="00A95C45" w:rsidP="006674EE"/>
    <w:p w:rsidR="00A95C45" w:rsidRDefault="00A95C45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32441C" w:rsidRDefault="0032441C" w:rsidP="006674EE"/>
    <w:p w:rsidR="004F0870" w:rsidRPr="00A95C45" w:rsidRDefault="004F0870" w:rsidP="006674EE">
      <w:r w:rsidRPr="00A95C45">
        <w:t>São Paulo</w:t>
      </w:r>
      <w:r w:rsidR="00280DEC">
        <w:t>,</w:t>
      </w:r>
      <w:r w:rsidRPr="00A95C45">
        <w:t xml:space="preserve"> 01 de Março de 2016 </w:t>
      </w:r>
    </w:p>
    <w:p w:rsidR="006674EE" w:rsidRPr="00A95C45" w:rsidRDefault="006674EE" w:rsidP="006674EE">
      <w:r w:rsidRPr="00A95C45">
        <w:t xml:space="preserve">Nome: </w:t>
      </w:r>
      <w:r w:rsidR="004F0870" w:rsidRPr="00A95C45">
        <w:t>_______________________________________________</w:t>
      </w:r>
    </w:p>
    <w:sectPr w:rsidR="006674EE" w:rsidRPr="00A95C45" w:rsidSect="00FD2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2E81"/>
    <w:multiLevelType w:val="hybridMultilevel"/>
    <w:tmpl w:val="DC5AF10A"/>
    <w:lvl w:ilvl="0" w:tplc="976CB374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222222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2276F"/>
    <w:multiLevelType w:val="hybridMultilevel"/>
    <w:tmpl w:val="0AF4884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926AAF"/>
    <w:multiLevelType w:val="hybridMultilevel"/>
    <w:tmpl w:val="0F42A246"/>
    <w:lvl w:ilvl="0" w:tplc="04160019">
      <w:start w:val="1"/>
      <w:numFmt w:val="lowerLetter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1958C2"/>
    <w:multiLevelType w:val="hybridMultilevel"/>
    <w:tmpl w:val="4F7470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A1184"/>
    <w:multiLevelType w:val="hybridMultilevel"/>
    <w:tmpl w:val="06843E2A"/>
    <w:lvl w:ilvl="0" w:tplc="47B42954">
      <w:start w:val="1"/>
      <w:numFmt w:val="upperRoman"/>
      <w:lvlText w:val="%1."/>
      <w:lvlJc w:val="left"/>
      <w:pPr>
        <w:ind w:left="1866" w:hanging="720"/>
      </w:pPr>
      <w:rPr>
        <w:rFonts w:cs="Arial" w:hint="default"/>
        <w:color w:val="222222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compat/>
  <w:rsids>
    <w:rsidRoot w:val="006674EE"/>
    <w:rsid w:val="001A7D5B"/>
    <w:rsid w:val="00280DEC"/>
    <w:rsid w:val="0032441C"/>
    <w:rsid w:val="004F0870"/>
    <w:rsid w:val="00524001"/>
    <w:rsid w:val="006674EE"/>
    <w:rsid w:val="006674F2"/>
    <w:rsid w:val="00681AF2"/>
    <w:rsid w:val="006F2919"/>
    <w:rsid w:val="009933EA"/>
    <w:rsid w:val="00A95C45"/>
    <w:rsid w:val="00C81925"/>
    <w:rsid w:val="00F66AEC"/>
    <w:rsid w:val="00FD233D"/>
    <w:rsid w:val="00FE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74E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66AE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6AEC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9m3ek9UO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Rodolfo</dc:creator>
  <cp:lastModifiedBy>Prof. Rodolfo</cp:lastModifiedBy>
  <cp:revision>2</cp:revision>
  <cp:lastPrinted>2016-02-29T16:07:00Z</cp:lastPrinted>
  <dcterms:created xsi:type="dcterms:W3CDTF">2016-02-29T17:07:00Z</dcterms:created>
  <dcterms:modified xsi:type="dcterms:W3CDTF">2016-02-29T17:07:00Z</dcterms:modified>
</cp:coreProperties>
</file>